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C3" w:rsidRDefault="008A34C3" w:rsidP="008A34C3">
      <w:pPr>
        <w:contextualSpacing/>
        <w:jc w:val="right"/>
        <w:outlineLvl w:val="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Приложение № 5</w:t>
      </w:r>
    </w:p>
    <w:p w:rsidR="008A34C3" w:rsidRDefault="008A34C3" w:rsidP="008A34C3">
      <w:pPr>
        <w:contextualSpacing/>
        <w:jc w:val="right"/>
        <w:outlineLvl w:val="1"/>
        <w:rPr>
          <w:rFonts w:ascii="Times New Roman" w:eastAsia="Times New Roman" w:hAnsi="Times New Roman" w:cs="Times New Roman"/>
          <w:bCs/>
        </w:rPr>
      </w:pPr>
      <w:proofErr w:type="gramStart"/>
      <w:r>
        <w:rPr>
          <w:rFonts w:ascii="Times New Roman" w:eastAsia="Times New Roman" w:hAnsi="Times New Roman" w:cs="Times New Roman"/>
          <w:bCs/>
        </w:rPr>
        <w:t>к  приказу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Минобрнауки РД </w:t>
      </w:r>
    </w:p>
    <w:p w:rsidR="008A34C3" w:rsidRDefault="008A34C3" w:rsidP="008A34C3">
      <w:pPr>
        <w:contextualSpacing/>
        <w:jc w:val="right"/>
        <w:outlineLvl w:val="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от «___» _________2020 г. № _______</w:t>
      </w:r>
    </w:p>
    <w:p w:rsidR="00AC78ED" w:rsidRDefault="00AC78ED" w:rsidP="00BA777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77D" w:rsidRPr="00AC78ED" w:rsidRDefault="00AC78ED" w:rsidP="00BA777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8E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A777D" w:rsidRPr="00AC78ED" w:rsidRDefault="008A34C3" w:rsidP="00D5114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региональном этапе</w:t>
      </w:r>
      <w:r w:rsidR="00AC78ED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>сероссийского конкурса</w:t>
      </w:r>
      <w:r w:rsidR="00AC78ED" w:rsidRPr="00AC78ED">
        <w:rPr>
          <w:rFonts w:ascii="Times New Roman" w:hAnsi="Times New Roman" w:cs="Times New Roman"/>
          <w:b/>
          <w:sz w:val="28"/>
          <w:szCs w:val="28"/>
        </w:rPr>
        <w:t xml:space="preserve"> на лучшую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организацию </w:t>
      </w:r>
      <w:r w:rsidR="00AC78ED">
        <w:rPr>
          <w:rFonts w:ascii="Times New Roman" w:hAnsi="Times New Roman" w:cs="Times New Roman"/>
          <w:b/>
          <w:sz w:val="28"/>
          <w:szCs w:val="28"/>
        </w:rPr>
        <w:t>профильной смены «Ю</w:t>
      </w:r>
      <w:r w:rsidR="00AC78ED" w:rsidRPr="00AC78ED">
        <w:rPr>
          <w:rFonts w:ascii="Times New Roman" w:hAnsi="Times New Roman" w:cs="Times New Roman"/>
          <w:b/>
          <w:sz w:val="28"/>
          <w:szCs w:val="28"/>
        </w:rPr>
        <w:t>ный пожарный» в детских</w:t>
      </w:r>
      <w:r w:rsidR="00AC78ED" w:rsidRPr="00AC78ED">
        <w:rPr>
          <w:rFonts w:ascii="Times New Roman" w:hAnsi="Times New Roman" w:cs="Times New Roman"/>
          <w:b/>
          <w:sz w:val="28"/>
          <w:szCs w:val="28"/>
        </w:rPr>
        <w:br/>
        <w:t>летних оздоровительных учреждениях</w:t>
      </w:r>
    </w:p>
    <w:p w:rsidR="00BA777D" w:rsidRPr="00AC78ED" w:rsidRDefault="00AC78ED" w:rsidP="00AC78ED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8E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A777D" w:rsidRPr="00AC78ED" w:rsidRDefault="00BA777D" w:rsidP="00AC78ED">
      <w:pPr>
        <w:tabs>
          <w:tab w:val="left" w:pos="877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78ED">
        <w:rPr>
          <w:rFonts w:ascii="Times New Roman" w:hAnsi="Times New Roman" w:cs="Times New Roman"/>
          <w:sz w:val="28"/>
          <w:szCs w:val="28"/>
        </w:rPr>
        <w:t>1.1.</w:t>
      </w:r>
      <w:r w:rsidRPr="00AC78ED">
        <w:rPr>
          <w:rFonts w:ascii="Times New Roman" w:hAnsi="Times New Roman" w:cs="Times New Roman"/>
          <w:sz w:val="28"/>
          <w:szCs w:val="28"/>
        </w:rPr>
        <w:tab/>
        <w:t>Настоящее Положение определяет порядок организации и</w:t>
      </w:r>
      <w:r w:rsidRPr="00AC78ED">
        <w:rPr>
          <w:rFonts w:ascii="Times New Roman" w:hAnsi="Times New Roman" w:cs="Times New Roman"/>
          <w:sz w:val="28"/>
          <w:szCs w:val="28"/>
        </w:rPr>
        <w:br/>
        <w:t xml:space="preserve">проведения </w:t>
      </w:r>
      <w:r w:rsidR="004128CF"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Pr="00AC78ED">
        <w:rPr>
          <w:rFonts w:ascii="Times New Roman" w:hAnsi="Times New Roman" w:cs="Times New Roman"/>
          <w:sz w:val="28"/>
          <w:szCs w:val="28"/>
        </w:rPr>
        <w:t>Всероссийского</w:t>
      </w:r>
      <w:r w:rsidR="004128CF">
        <w:rPr>
          <w:rFonts w:ascii="Times New Roman" w:hAnsi="Times New Roman" w:cs="Times New Roman"/>
          <w:sz w:val="28"/>
          <w:szCs w:val="28"/>
        </w:rPr>
        <w:t xml:space="preserve"> конкурса на лучшую организацию профильной </w:t>
      </w:r>
      <w:r w:rsidRPr="00AC78ED">
        <w:rPr>
          <w:rFonts w:ascii="Times New Roman" w:hAnsi="Times New Roman" w:cs="Times New Roman"/>
          <w:sz w:val="28"/>
          <w:szCs w:val="28"/>
        </w:rPr>
        <w:t>смены «Юный пожарный» в детских летних оздоро</w:t>
      </w:r>
      <w:r w:rsidR="004128CF">
        <w:rPr>
          <w:rFonts w:ascii="Times New Roman" w:hAnsi="Times New Roman" w:cs="Times New Roman"/>
          <w:sz w:val="28"/>
          <w:szCs w:val="28"/>
        </w:rPr>
        <w:t>вительны</w:t>
      </w:r>
      <w:r w:rsidR="000B1B82">
        <w:rPr>
          <w:rFonts w:ascii="Times New Roman" w:hAnsi="Times New Roman" w:cs="Times New Roman"/>
          <w:sz w:val="28"/>
          <w:szCs w:val="28"/>
        </w:rPr>
        <w:t>х</w:t>
      </w:r>
      <w:r w:rsidR="004128CF">
        <w:rPr>
          <w:rFonts w:ascii="Times New Roman" w:hAnsi="Times New Roman" w:cs="Times New Roman"/>
          <w:sz w:val="28"/>
          <w:szCs w:val="28"/>
        </w:rPr>
        <w:t xml:space="preserve"> учреждениях </w:t>
      </w:r>
      <w:r w:rsidR="00DD673C">
        <w:rPr>
          <w:rFonts w:ascii="Times New Roman" w:hAnsi="Times New Roman" w:cs="Times New Roman"/>
          <w:sz w:val="28"/>
          <w:szCs w:val="28"/>
        </w:rPr>
        <w:t>(далее - К</w:t>
      </w:r>
      <w:r w:rsidRPr="00AC78ED">
        <w:rPr>
          <w:rFonts w:ascii="Times New Roman" w:hAnsi="Times New Roman" w:cs="Times New Roman"/>
          <w:sz w:val="28"/>
          <w:szCs w:val="28"/>
        </w:rPr>
        <w:t>онкурс).</w:t>
      </w:r>
    </w:p>
    <w:p w:rsidR="00BA777D" w:rsidRPr="00AC78ED" w:rsidRDefault="00BA777D" w:rsidP="00AC78ED">
      <w:pPr>
        <w:tabs>
          <w:tab w:val="left" w:pos="781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78ED">
        <w:rPr>
          <w:rFonts w:ascii="Times New Roman" w:hAnsi="Times New Roman" w:cs="Times New Roman"/>
          <w:sz w:val="28"/>
          <w:szCs w:val="28"/>
        </w:rPr>
        <w:t>1.2.</w:t>
      </w:r>
      <w:r w:rsidRPr="00AC78ED">
        <w:rPr>
          <w:rFonts w:ascii="Times New Roman" w:hAnsi="Times New Roman" w:cs="Times New Roman"/>
          <w:sz w:val="28"/>
          <w:szCs w:val="28"/>
        </w:rPr>
        <w:tab/>
        <w:t xml:space="preserve">Конкурс проводится </w:t>
      </w:r>
      <w:r w:rsidR="00B72F21">
        <w:rPr>
          <w:rFonts w:ascii="Times New Roman" w:hAnsi="Times New Roman" w:cs="Times New Roman"/>
          <w:sz w:val="28"/>
          <w:szCs w:val="28"/>
        </w:rPr>
        <w:t xml:space="preserve">ДРО </w:t>
      </w:r>
      <w:r w:rsidRPr="00AC78ED">
        <w:rPr>
          <w:rFonts w:ascii="Times New Roman" w:hAnsi="Times New Roman" w:cs="Times New Roman"/>
          <w:sz w:val="28"/>
          <w:szCs w:val="28"/>
        </w:rPr>
        <w:t>Общеросси</w:t>
      </w:r>
      <w:r w:rsidR="00B72F21">
        <w:rPr>
          <w:rFonts w:ascii="Times New Roman" w:hAnsi="Times New Roman" w:cs="Times New Roman"/>
          <w:sz w:val="28"/>
          <w:szCs w:val="28"/>
        </w:rPr>
        <w:t xml:space="preserve">йской общественной организацией </w:t>
      </w:r>
      <w:r w:rsidRPr="00AC78ED">
        <w:rPr>
          <w:rFonts w:ascii="Times New Roman" w:hAnsi="Times New Roman" w:cs="Times New Roman"/>
          <w:sz w:val="28"/>
          <w:szCs w:val="28"/>
        </w:rPr>
        <w:t xml:space="preserve">«Всероссийское добровольное пожарное общество» (далее </w:t>
      </w:r>
      <w:r w:rsidR="00B72F21">
        <w:rPr>
          <w:rFonts w:ascii="Times New Roman" w:hAnsi="Times New Roman" w:cs="Times New Roman"/>
          <w:sz w:val="28"/>
          <w:szCs w:val="28"/>
        </w:rPr>
        <w:t>–</w:t>
      </w:r>
      <w:r w:rsidRPr="00AC78ED">
        <w:rPr>
          <w:rFonts w:ascii="Times New Roman" w:hAnsi="Times New Roman" w:cs="Times New Roman"/>
          <w:sz w:val="28"/>
          <w:szCs w:val="28"/>
        </w:rPr>
        <w:t xml:space="preserve"> </w:t>
      </w:r>
      <w:r w:rsidR="00B72F21">
        <w:rPr>
          <w:rFonts w:ascii="Times New Roman" w:hAnsi="Times New Roman" w:cs="Times New Roman"/>
          <w:sz w:val="28"/>
          <w:szCs w:val="28"/>
        </w:rPr>
        <w:t xml:space="preserve">ДРО ООО </w:t>
      </w:r>
      <w:r w:rsidRPr="00AC78ED">
        <w:rPr>
          <w:rFonts w:ascii="Times New Roman" w:hAnsi="Times New Roman" w:cs="Times New Roman"/>
          <w:sz w:val="28"/>
          <w:szCs w:val="28"/>
        </w:rPr>
        <w:t>ВДПО)</w:t>
      </w:r>
      <w:r w:rsidR="00FB3999">
        <w:rPr>
          <w:rFonts w:ascii="Times New Roman" w:hAnsi="Times New Roman" w:cs="Times New Roman"/>
          <w:sz w:val="28"/>
          <w:szCs w:val="28"/>
        </w:rPr>
        <w:t xml:space="preserve"> при поддержке Министерства образования и науки Республики Дагестан</w:t>
      </w:r>
      <w:r w:rsidRPr="00AC78ED">
        <w:rPr>
          <w:rFonts w:ascii="Times New Roman" w:hAnsi="Times New Roman" w:cs="Times New Roman"/>
          <w:sz w:val="28"/>
          <w:szCs w:val="28"/>
        </w:rPr>
        <w:t>.</w:t>
      </w:r>
    </w:p>
    <w:p w:rsidR="00BA777D" w:rsidRPr="00AC78ED" w:rsidRDefault="00BA777D" w:rsidP="00AC78ED">
      <w:pPr>
        <w:tabs>
          <w:tab w:val="left" w:pos="932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78ED">
        <w:rPr>
          <w:rFonts w:ascii="Times New Roman" w:hAnsi="Times New Roman" w:cs="Times New Roman"/>
          <w:sz w:val="28"/>
          <w:szCs w:val="28"/>
        </w:rPr>
        <w:t>1.3.</w:t>
      </w:r>
      <w:r w:rsidRPr="00AC78ED">
        <w:rPr>
          <w:rFonts w:ascii="Times New Roman" w:hAnsi="Times New Roman" w:cs="Times New Roman"/>
          <w:sz w:val="28"/>
          <w:szCs w:val="28"/>
        </w:rPr>
        <w:tab/>
        <w:t>Конкурс способствует пропаганде положительного опыта</w:t>
      </w:r>
      <w:r w:rsidRPr="00AC78ED">
        <w:rPr>
          <w:rFonts w:ascii="Times New Roman" w:hAnsi="Times New Roman" w:cs="Times New Roman"/>
          <w:sz w:val="28"/>
          <w:szCs w:val="28"/>
        </w:rPr>
        <w:br/>
        <w:t>деятельности ВДПО в области развития пожарного добровольчества и</w:t>
      </w:r>
      <w:r w:rsidRPr="00AC78ED">
        <w:rPr>
          <w:rFonts w:ascii="Times New Roman" w:hAnsi="Times New Roman" w:cs="Times New Roman"/>
          <w:sz w:val="28"/>
          <w:szCs w:val="28"/>
        </w:rPr>
        <w:br/>
        <w:t>обеспечения пожарной безопасности в России.</w:t>
      </w:r>
    </w:p>
    <w:p w:rsidR="00BA777D" w:rsidRPr="00AC78ED" w:rsidRDefault="00554F7B" w:rsidP="00AC78ED">
      <w:pPr>
        <w:tabs>
          <w:tab w:val="left" w:pos="762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="00BA777D" w:rsidRPr="00AC78ED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="00BA777D" w:rsidRPr="00AC78ED">
        <w:rPr>
          <w:rFonts w:ascii="Times New Roman" w:hAnsi="Times New Roman" w:cs="Times New Roman"/>
          <w:sz w:val="28"/>
          <w:szCs w:val="28"/>
        </w:rPr>
        <w:t xml:space="preserve"> проводится в рамках Года памяти и славы.</w:t>
      </w:r>
    </w:p>
    <w:p w:rsidR="00BA777D" w:rsidRPr="00AC78ED" w:rsidRDefault="00BA777D" w:rsidP="00AC78ED">
      <w:pPr>
        <w:tabs>
          <w:tab w:val="left" w:pos="762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77D" w:rsidRPr="00AC78ED" w:rsidRDefault="00AC78ED" w:rsidP="00AC78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8ED">
        <w:rPr>
          <w:rFonts w:ascii="Times New Roman" w:hAnsi="Times New Roman" w:cs="Times New Roman"/>
          <w:b/>
          <w:sz w:val="28"/>
          <w:szCs w:val="28"/>
        </w:rPr>
        <w:t>2. Ц</w:t>
      </w:r>
      <w:r w:rsidR="00DD673C">
        <w:rPr>
          <w:rFonts w:ascii="Times New Roman" w:hAnsi="Times New Roman" w:cs="Times New Roman"/>
          <w:b/>
          <w:sz w:val="28"/>
          <w:szCs w:val="28"/>
        </w:rPr>
        <w:t>ели К</w:t>
      </w:r>
      <w:r w:rsidRPr="00AC78ED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BA777D" w:rsidRPr="00AC78ED" w:rsidRDefault="00BA777D" w:rsidP="00AC78ED">
      <w:pPr>
        <w:tabs>
          <w:tab w:val="left" w:pos="761"/>
        </w:tabs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8ED">
        <w:rPr>
          <w:rFonts w:ascii="Times New Roman" w:hAnsi="Times New Roman" w:cs="Times New Roman"/>
          <w:sz w:val="28"/>
          <w:szCs w:val="28"/>
        </w:rPr>
        <w:t>2.1.</w:t>
      </w:r>
      <w:r w:rsidRPr="00AC78ED">
        <w:rPr>
          <w:rFonts w:ascii="Times New Roman" w:hAnsi="Times New Roman" w:cs="Times New Roman"/>
          <w:sz w:val="28"/>
          <w:szCs w:val="28"/>
        </w:rPr>
        <w:tab/>
        <w:t>Формирование у детей и подростков сознательного и ответственного</w:t>
      </w:r>
      <w:r w:rsidR="001467B7">
        <w:rPr>
          <w:rFonts w:ascii="Times New Roman" w:hAnsi="Times New Roman" w:cs="Times New Roman"/>
          <w:sz w:val="28"/>
          <w:szCs w:val="28"/>
        </w:rPr>
        <w:t xml:space="preserve"> </w:t>
      </w:r>
      <w:r w:rsidRPr="00AC78ED">
        <w:rPr>
          <w:rFonts w:ascii="Times New Roman" w:hAnsi="Times New Roman" w:cs="Times New Roman"/>
          <w:sz w:val="28"/>
          <w:szCs w:val="28"/>
        </w:rPr>
        <w:t>отношения к вопросам обеспечения пожарной безопасности.</w:t>
      </w:r>
    </w:p>
    <w:p w:rsidR="00BA777D" w:rsidRPr="00AC78ED" w:rsidRDefault="00BA777D" w:rsidP="00AC78ED">
      <w:pPr>
        <w:tabs>
          <w:tab w:val="left" w:pos="891"/>
        </w:tabs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8ED">
        <w:rPr>
          <w:rFonts w:ascii="Times New Roman" w:hAnsi="Times New Roman" w:cs="Times New Roman"/>
          <w:sz w:val="28"/>
          <w:szCs w:val="28"/>
        </w:rPr>
        <w:t>2.2.</w:t>
      </w:r>
      <w:r w:rsidRPr="00AC78ED">
        <w:rPr>
          <w:rFonts w:ascii="Times New Roman" w:hAnsi="Times New Roman" w:cs="Times New Roman"/>
          <w:sz w:val="28"/>
          <w:szCs w:val="28"/>
        </w:rPr>
        <w:tab/>
        <w:t>Развитие общественного сознания и гражданской позиции</w:t>
      </w:r>
      <w:r w:rsidRPr="00AC78ED">
        <w:rPr>
          <w:rFonts w:ascii="Times New Roman" w:hAnsi="Times New Roman" w:cs="Times New Roman"/>
          <w:sz w:val="28"/>
          <w:szCs w:val="28"/>
        </w:rPr>
        <w:br/>
        <w:t>подрастающего поколения в области пожарной безопасности.</w:t>
      </w:r>
    </w:p>
    <w:p w:rsidR="00BA777D" w:rsidRPr="00AC78ED" w:rsidRDefault="00BA777D" w:rsidP="00AC78ED">
      <w:pPr>
        <w:tabs>
          <w:tab w:val="left" w:pos="850"/>
        </w:tabs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8ED">
        <w:rPr>
          <w:rFonts w:ascii="Times New Roman" w:hAnsi="Times New Roman" w:cs="Times New Roman"/>
          <w:sz w:val="28"/>
          <w:szCs w:val="28"/>
        </w:rPr>
        <w:t>2.3.</w:t>
      </w:r>
      <w:r w:rsidRPr="00AC78ED">
        <w:rPr>
          <w:rFonts w:ascii="Times New Roman" w:hAnsi="Times New Roman" w:cs="Times New Roman"/>
          <w:sz w:val="28"/>
          <w:szCs w:val="28"/>
        </w:rPr>
        <w:tab/>
        <w:t>Формирование интереса у детей и подростков к профессии</w:t>
      </w:r>
      <w:r w:rsidRPr="00AC78ED">
        <w:rPr>
          <w:rFonts w:ascii="Times New Roman" w:hAnsi="Times New Roman" w:cs="Times New Roman"/>
          <w:sz w:val="28"/>
          <w:szCs w:val="28"/>
        </w:rPr>
        <w:br/>
        <w:t>пожарного и спасателя.</w:t>
      </w:r>
    </w:p>
    <w:p w:rsidR="00BA777D" w:rsidRPr="00AC78ED" w:rsidRDefault="00BA777D" w:rsidP="00AC78ED">
      <w:pPr>
        <w:tabs>
          <w:tab w:val="left" w:pos="877"/>
        </w:tabs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8ED">
        <w:rPr>
          <w:rFonts w:ascii="Times New Roman" w:hAnsi="Times New Roman" w:cs="Times New Roman"/>
          <w:sz w:val="28"/>
          <w:szCs w:val="28"/>
        </w:rPr>
        <w:t>2.4.</w:t>
      </w:r>
      <w:r w:rsidRPr="00AC78ED">
        <w:rPr>
          <w:rFonts w:ascii="Times New Roman" w:hAnsi="Times New Roman" w:cs="Times New Roman"/>
          <w:sz w:val="28"/>
          <w:szCs w:val="28"/>
        </w:rPr>
        <w:tab/>
        <w:t>Создание условий для творческой самореализации детей и</w:t>
      </w:r>
      <w:r w:rsidRPr="00AC78ED">
        <w:rPr>
          <w:rFonts w:ascii="Times New Roman" w:hAnsi="Times New Roman" w:cs="Times New Roman"/>
          <w:sz w:val="28"/>
          <w:szCs w:val="28"/>
        </w:rPr>
        <w:br/>
        <w:t>подростков, развитие их личностного потенциала, активной жизненной</w:t>
      </w:r>
      <w:r w:rsidRPr="00AC78ED">
        <w:rPr>
          <w:rFonts w:ascii="Times New Roman" w:hAnsi="Times New Roman" w:cs="Times New Roman"/>
          <w:sz w:val="28"/>
          <w:szCs w:val="28"/>
        </w:rPr>
        <w:br/>
        <w:t>позиции.</w:t>
      </w:r>
    </w:p>
    <w:p w:rsidR="00BA777D" w:rsidRPr="00AC78ED" w:rsidRDefault="00BA777D" w:rsidP="00AC78ED">
      <w:pPr>
        <w:tabs>
          <w:tab w:val="left" w:pos="857"/>
        </w:tabs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8ED">
        <w:rPr>
          <w:rFonts w:ascii="Times New Roman" w:hAnsi="Times New Roman" w:cs="Times New Roman"/>
          <w:sz w:val="28"/>
          <w:szCs w:val="28"/>
        </w:rPr>
        <w:t>2.5.</w:t>
      </w:r>
      <w:r w:rsidRPr="00AC78ED">
        <w:rPr>
          <w:rFonts w:ascii="Times New Roman" w:hAnsi="Times New Roman" w:cs="Times New Roman"/>
          <w:sz w:val="28"/>
          <w:szCs w:val="28"/>
        </w:rPr>
        <w:tab/>
        <w:t>Профилактика гибели и травматизма несовершеннолетних на</w:t>
      </w:r>
      <w:r w:rsidRPr="00AC78ED">
        <w:rPr>
          <w:rFonts w:ascii="Times New Roman" w:hAnsi="Times New Roman" w:cs="Times New Roman"/>
          <w:sz w:val="28"/>
          <w:szCs w:val="28"/>
        </w:rPr>
        <w:br/>
        <w:t>пожарах, возникновения пожаров по причине детской шалости с огнем.</w:t>
      </w:r>
    </w:p>
    <w:p w:rsidR="00AC78ED" w:rsidRDefault="00FF6498" w:rsidP="00AC78ED">
      <w:pPr>
        <w:spacing w:line="240" w:lineRule="auto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AC78E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BA777D" w:rsidRPr="00AC78ED">
        <w:rPr>
          <w:rFonts w:ascii="Times New Roman" w:hAnsi="Times New Roman" w:cs="Times New Roman"/>
          <w:smallCaps/>
          <w:sz w:val="28"/>
          <w:szCs w:val="28"/>
        </w:rPr>
        <w:t xml:space="preserve"> </w:t>
      </w:r>
    </w:p>
    <w:p w:rsidR="00BA777D" w:rsidRPr="00AC78ED" w:rsidRDefault="00AC78ED" w:rsidP="00AC78ED">
      <w:pPr>
        <w:spacing w:line="240" w:lineRule="auto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AC78ED">
        <w:rPr>
          <w:rFonts w:ascii="Times New Roman" w:hAnsi="Times New Roman" w:cs="Times New Roman"/>
          <w:b/>
          <w:smallCaps/>
          <w:sz w:val="28"/>
          <w:szCs w:val="28"/>
        </w:rPr>
        <w:t>3.</w:t>
      </w:r>
      <w:r w:rsidRPr="00AC78ED">
        <w:rPr>
          <w:rFonts w:ascii="Times New Roman" w:hAnsi="Times New Roman" w:cs="Times New Roman"/>
          <w:b/>
          <w:sz w:val="28"/>
          <w:szCs w:val="28"/>
        </w:rPr>
        <w:t xml:space="preserve"> Задачи </w:t>
      </w:r>
      <w:r w:rsidR="001467B7">
        <w:rPr>
          <w:rFonts w:ascii="Times New Roman" w:hAnsi="Times New Roman" w:cs="Times New Roman"/>
          <w:b/>
          <w:sz w:val="28"/>
          <w:szCs w:val="28"/>
        </w:rPr>
        <w:t>К</w:t>
      </w:r>
      <w:r w:rsidRPr="00AC78ED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BA777D" w:rsidRPr="00AC78ED" w:rsidRDefault="00BA777D" w:rsidP="0092102D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8ED">
        <w:rPr>
          <w:rFonts w:ascii="Times New Roman" w:hAnsi="Times New Roman" w:cs="Times New Roman"/>
          <w:sz w:val="28"/>
          <w:szCs w:val="28"/>
        </w:rPr>
        <w:t xml:space="preserve"> 3.1.</w:t>
      </w:r>
      <w:r w:rsidRPr="00AC78ED">
        <w:rPr>
          <w:rFonts w:ascii="Times New Roman" w:hAnsi="Times New Roman" w:cs="Times New Roman"/>
          <w:sz w:val="28"/>
          <w:szCs w:val="28"/>
        </w:rPr>
        <w:tab/>
        <w:t>Обучение участников профильной смены правилам и мерам</w:t>
      </w:r>
      <w:r w:rsidRPr="00AC78ED">
        <w:rPr>
          <w:rFonts w:ascii="Times New Roman" w:hAnsi="Times New Roman" w:cs="Times New Roman"/>
          <w:sz w:val="28"/>
          <w:szCs w:val="28"/>
        </w:rPr>
        <w:br/>
        <w:t>пожарной безопасности, привитие на практике навыков правильного</w:t>
      </w:r>
      <w:r w:rsidRPr="00AC78ED">
        <w:rPr>
          <w:rFonts w:ascii="Times New Roman" w:hAnsi="Times New Roman" w:cs="Times New Roman"/>
          <w:sz w:val="28"/>
          <w:szCs w:val="28"/>
        </w:rPr>
        <w:br/>
        <w:t>обращения со средствами пожаротушения.</w:t>
      </w:r>
    </w:p>
    <w:p w:rsidR="00BA777D" w:rsidRPr="00AC78ED" w:rsidRDefault="00BA777D" w:rsidP="00AC78ED">
      <w:pPr>
        <w:tabs>
          <w:tab w:val="left" w:pos="795"/>
        </w:tabs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8ED">
        <w:rPr>
          <w:rFonts w:ascii="Times New Roman" w:hAnsi="Times New Roman" w:cs="Times New Roman"/>
          <w:sz w:val="28"/>
          <w:szCs w:val="28"/>
        </w:rPr>
        <w:t>3.2.</w:t>
      </w:r>
      <w:r w:rsidRPr="00AC78ED">
        <w:rPr>
          <w:rFonts w:ascii="Times New Roman" w:hAnsi="Times New Roman" w:cs="Times New Roman"/>
          <w:sz w:val="28"/>
          <w:szCs w:val="28"/>
        </w:rPr>
        <w:tab/>
        <w:t>Выработка у детей и подростков умения правильно действовать в</w:t>
      </w:r>
      <w:r w:rsidRPr="00AC78ED">
        <w:rPr>
          <w:rFonts w:ascii="Times New Roman" w:hAnsi="Times New Roman" w:cs="Times New Roman"/>
          <w:sz w:val="28"/>
          <w:szCs w:val="28"/>
        </w:rPr>
        <w:br/>
        <w:t>случае возникновения пожара, распознавать и оценивать опасные ситуации и вредные факторы, определять способы защиты от них.</w:t>
      </w:r>
    </w:p>
    <w:p w:rsidR="00BA777D" w:rsidRPr="00AC78ED" w:rsidRDefault="00BA777D" w:rsidP="00AC78ED">
      <w:pPr>
        <w:tabs>
          <w:tab w:val="left" w:pos="836"/>
        </w:tabs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8ED">
        <w:rPr>
          <w:rFonts w:ascii="Times New Roman" w:hAnsi="Times New Roman" w:cs="Times New Roman"/>
          <w:sz w:val="28"/>
          <w:szCs w:val="28"/>
        </w:rPr>
        <w:t>3.3.</w:t>
      </w:r>
      <w:r w:rsidRPr="00AC78ED">
        <w:rPr>
          <w:rFonts w:ascii="Times New Roman" w:hAnsi="Times New Roman" w:cs="Times New Roman"/>
          <w:sz w:val="28"/>
          <w:szCs w:val="28"/>
        </w:rPr>
        <w:tab/>
        <w:t>Ознакомление участников профильной смены с достижениями</w:t>
      </w:r>
      <w:r w:rsidRPr="00AC78ED">
        <w:rPr>
          <w:rFonts w:ascii="Times New Roman" w:hAnsi="Times New Roman" w:cs="Times New Roman"/>
          <w:sz w:val="28"/>
          <w:szCs w:val="28"/>
        </w:rPr>
        <w:br/>
        <w:t>науки и техники в области пожарной безопасности.</w:t>
      </w:r>
    </w:p>
    <w:p w:rsidR="00BA777D" w:rsidRPr="00AC78ED" w:rsidRDefault="00BA777D" w:rsidP="00AC78ED">
      <w:pPr>
        <w:tabs>
          <w:tab w:val="left" w:pos="877"/>
        </w:tabs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8ED">
        <w:rPr>
          <w:rFonts w:ascii="Times New Roman" w:hAnsi="Times New Roman" w:cs="Times New Roman"/>
          <w:sz w:val="28"/>
          <w:szCs w:val="28"/>
        </w:rPr>
        <w:lastRenderedPageBreak/>
        <w:t>3.4.</w:t>
      </w:r>
      <w:r w:rsidRPr="00AC78ED">
        <w:rPr>
          <w:rFonts w:ascii="Times New Roman" w:hAnsi="Times New Roman" w:cs="Times New Roman"/>
          <w:sz w:val="28"/>
          <w:szCs w:val="28"/>
        </w:rPr>
        <w:tab/>
        <w:t>Проведение занятий, соревнований по пожарно-прикладному</w:t>
      </w:r>
      <w:r w:rsidRPr="00AC78ED">
        <w:rPr>
          <w:rFonts w:ascii="Times New Roman" w:hAnsi="Times New Roman" w:cs="Times New Roman"/>
          <w:sz w:val="28"/>
          <w:szCs w:val="28"/>
        </w:rPr>
        <w:br/>
        <w:t>спорту.</w:t>
      </w:r>
    </w:p>
    <w:p w:rsidR="00BA777D" w:rsidRPr="00AC78ED" w:rsidRDefault="00BA777D" w:rsidP="00AC78ED">
      <w:pPr>
        <w:tabs>
          <w:tab w:val="left" w:pos="966"/>
        </w:tabs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8ED">
        <w:rPr>
          <w:rFonts w:ascii="Times New Roman" w:hAnsi="Times New Roman" w:cs="Times New Roman"/>
          <w:sz w:val="28"/>
          <w:szCs w:val="28"/>
        </w:rPr>
        <w:t>3.5.</w:t>
      </w:r>
      <w:r w:rsidRPr="00AC78ED">
        <w:rPr>
          <w:rFonts w:ascii="Times New Roman" w:hAnsi="Times New Roman" w:cs="Times New Roman"/>
          <w:sz w:val="28"/>
          <w:szCs w:val="28"/>
        </w:rPr>
        <w:tab/>
        <w:t>Привлечение детей к организации пропаганды безопасного</w:t>
      </w:r>
      <w:r w:rsidRPr="00AC78ED">
        <w:rPr>
          <w:rFonts w:ascii="Times New Roman" w:hAnsi="Times New Roman" w:cs="Times New Roman"/>
          <w:sz w:val="28"/>
          <w:szCs w:val="28"/>
        </w:rPr>
        <w:br/>
        <w:t>образа жизни посредством выступления перед сверстниками с обучающими</w:t>
      </w:r>
      <w:r w:rsidRPr="00AC78ED">
        <w:rPr>
          <w:rFonts w:ascii="Times New Roman" w:hAnsi="Times New Roman" w:cs="Times New Roman"/>
          <w:sz w:val="28"/>
          <w:szCs w:val="28"/>
        </w:rPr>
        <w:br/>
        <w:t>программами в области пожарной безопасности.</w:t>
      </w:r>
    </w:p>
    <w:p w:rsidR="00BA777D" w:rsidRPr="00AC78ED" w:rsidRDefault="00BA777D" w:rsidP="00AC78ED">
      <w:pPr>
        <w:tabs>
          <w:tab w:val="left" w:pos="905"/>
        </w:tabs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8ED">
        <w:rPr>
          <w:rFonts w:ascii="Times New Roman" w:hAnsi="Times New Roman" w:cs="Times New Roman"/>
          <w:sz w:val="28"/>
          <w:szCs w:val="28"/>
        </w:rPr>
        <w:t>3.6.</w:t>
      </w:r>
      <w:r w:rsidRPr="00AC78ED">
        <w:rPr>
          <w:rFonts w:ascii="Times New Roman" w:hAnsi="Times New Roman" w:cs="Times New Roman"/>
          <w:sz w:val="28"/>
          <w:szCs w:val="28"/>
        </w:rPr>
        <w:tab/>
        <w:t>Изучение способов оказания первой медицинской помощи</w:t>
      </w:r>
      <w:r w:rsidRPr="00AC78ED">
        <w:rPr>
          <w:rFonts w:ascii="Times New Roman" w:hAnsi="Times New Roman" w:cs="Times New Roman"/>
          <w:sz w:val="28"/>
          <w:szCs w:val="28"/>
        </w:rPr>
        <w:br/>
        <w:t>пострадавшим при ожогах, поражении электрическим током, обморожении,</w:t>
      </w:r>
      <w:r w:rsidRPr="00AC78ED">
        <w:rPr>
          <w:rFonts w:ascii="Times New Roman" w:hAnsi="Times New Roman" w:cs="Times New Roman"/>
          <w:sz w:val="28"/>
          <w:szCs w:val="28"/>
        </w:rPr>
        <w:br/>
        <w:t>отравлениях ядовитыми веществами и т.п.</w:t>
      </w:r>
    </w:p>
    <w:p w:rsidR="00BA777D" w:rsidRPr="00AC78ED" w:rsidRDefault="00BA777D" w:rsidP="00AC78ED">
      <w:pPr>
        <w:tabs>
          <w:tab w:val="left" w:pos="905"/>
        </w:tabs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A777D" w:rsidRPr="00585865" w:rsidRDefault="00AC78ED" w:rsidP="00AC7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865">
        <w:rPr>
          <w:rFonts w:ascii="Times New Roman" w:hAnsi="Times New Roman" w:cs="Times New Roman"/>
          <w:b/>
          <w:sz w:val="28"/>
          <w:szCs w:val="28"/>
        </w:rPr>
        <w:t>4. У</w:t>
      </w:r>
      <w:r w:rsidR="00585865">
        <w:rPr>
          <w:rFonts w:ascii="Times New Roman" w:hAnsi="Times New Roman" w:cs="Times New Roman"/>
          <w:b/>
          <w:sz w:val="28"/>
          <w:szCs w:val="28"/>
        </w:rPr>
        <w:t>частники К</w:t>
      </w:r>
      <w:r w:rsidRPr="00585865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BA777D" w:rsidRPr="00AC78ED" w:rsidRDefault="00B17E4C" w:rsidP="00B1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F645F">
        <w:rPr>
          <w:rFonts w:ascii="Times New Roman" w:hAnsi="Times New Roman" w:cs="Times New Roman"/>
          <w:sz w:val="28"/>
          <w:szCs w:val="28"/>
        </w:rPr>
        <w:t xml:space="preserve">4.1. </w:t>
      </w:r>
      <w:r w:rsidR="00C42A7F">
        <w:rPr>
          <w:rFonts w:ascii="Times New Roman" w:hAnsi="Times New Roman" w:cs="Times New Roman"/>
          <w:sz w:val="28"/>
          <w:szCs w:val="28"/>
        </w:rPr>
        <w:t xml:space="preserve">В Конкурсе принимают </w:t>
      </w:r>
      <w:r w:rsidR="009E6706">
        <w:rPr>
          <w:rFonts w:ascii="Times New Roman" w:hAnsi="Times New Roman" w:cs="Times New Roman"/>
          <w:sz w:val="28"/>
          <w:szCs w:val="28"/>
        </w:rPr>
        <w:t xml:space="preserve">студенты образовательных организаций, участники </w:t>
      </w:r>
      <w:r w:rsidR="009802B7">
        <w:rPr>
          <w:rFonts w:ascii="Times New Roman" w:hAnsi="Times New Roman" w:cs="Times New Roman"/>
          <w:sz w:val="28"/>
          <w:szCs w:val="28"/>
        </w:rPr>
        <w:t>ДРО</w:t>
      </w:r>
      <w:r w:rsidR="00BA777D" w:rsidRPr="00AC78ED">
        <w:rPr>
          <w:rFonts w:ascii="Times New Roman" w:hAnsi="Times New Roman" w:cs="Times New Roman"/>
          <w:sz w:val="28"/>
          <w:szCs w:val="28"/>
        </w:rPr>
        <w:t xml:space="preserve"> </w:t>
      </w:r>
      <w:r w:rsidR="000122A3">
        <w:rPr>
          <w:rFonts w:ascii="Times New Roman" w:hAnsi="Times New Roman" w:cs="Times New Roman"/>
          <w:sz w:val="28"/>
          <w:szCs w:val="28"/>
        </w:rPr>
        <w:t xml:space="preserve">ООО </w:t>
      </w:r>
      <w:r w:rsidR="00BA777D" w:rsidRPr="00AC78ED">
        <w:rPr>
          <w:rFonts w:ascii="Times New Roman" w:hAnsi="Times New Roman" w:cs="Times New Roman"/>
          <w:sz w:val="28"/>
          <w:szCs w:val="28"/>
        </w:rPr>
        <w:t>ВДПО.</w:t>
      </w:r>
    </w:p>
    <w:p w:rsidR="00BA777D" w:rsidRPr="00AC78ED" w:rsidRDefault="00BA777D" w:rsidP="00AC78E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A777D" w:rsidRDefault="00AC78ED" w:rsidP="00AC7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865">
        <w:rPr>
          <w:rFonts w:ascii="Times New Roman" w:hAnsi="Times New Roman" w:cs="Times New Roman"/>
          <w:b/>
          <w:sz w:val="28"/>
          <w:szCs w:val="28"/>
        </w:rPr>
        <w:t>5. П</w:t>
      </w:r>
      <w:r w:rsidR="00585865">
        <w:rPr>
          <w:rFonts w:ascii="Times New Roman" w:hAnsi="Times New Roman" w:cs="Times New Roman"/>
          <w:b/>
          <w:sz w:val="28"/>
          <w:szCs w:val="28"/>
        </w:rPr>
        <w:t>орядок проведения К</w:t>
      </w:r>
      <w:r w:rsidRPr="00585865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7860C6" w:rsidRPr="00585865" w:rsidRDefault="007860C6" w:rsidP="00AC7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D63" w:rsidRPr="00AC78ED" w:rsidRDefault="000F645F" w:rsidP="00AC78ED">
      <w:pPr>
        <w:tabs>
          <w:tab w:val="left" w:pos="8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777D" w:rsidRPr="00AC78ED">
        <w:rPr>
          <w:rFonts w:ascii="Times New Roman" w:hAnsi="Times New Roman" w:cs="Times New Roman"/>
          <w:sz w:val="28"/>
          <w:szCs w:val="28"/>
        </w:rPr>
        <w:t>5.1.</w:t>
      </w:r>
      <w:r w:rsidR="00BA777D" w:rsidRPr="00AC78ED">
        <w:rPr>
          <w:rFonts w:ascii="Times New Roman" w:hAnsi="Times New Roman" w:cs="Times New Roman"/>
          <w:sz w:val="28"/>
          <w:szCs w:val="28"/>
        </w:rPr>
        <w:tab/>
        <w:t>Профильные смены могут быть организованы в детских лет</w:t>
      </w:r>
      <w:r w:rsidR="00A45D63">
        <w:rPr>
          <w:rFonts w:ascii="Times New Roman" w:hAnsi="Times New Roman" w:cs="Times New Roman"/>
          <w:sz w:val="28"/>
          <w:szCs w:val="28"/>
        </w:rPr>
        <w:t>них</w:t>
      </w:r>
      <w:r w:rsidR="00A45D63">
        <w:rPr>
          <w:rFonts w:ascii="Times New Roman" w:hAnsi="Times New Roman" w:cs="Times New Roman"/>
          <w:sz w:val="28"/>
          <w:szCs w:val="28"/>
        </w:rPr>
        <w:br/>
        <w:t>оздоровительных учреждениях.</w:t>
      </w:r>
    </w:p>
    <w:p w:rsidR="009C0717" w:rsidRDefault="00BA777D" w:rsidP="00380983">
      <w:pPr>
        <w:tabs>
          <w:tab w:val="left" w:pos="749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78ED">
        <w:rPr>
          <w:rFonts w:ascii="Times New Roman" w:hAnsi="Times New Roman" w:cs="Times New Roman"/>
          <w:sz w:val="28"/>
          <w:szCs w:val="28"/>
        </w:rPr>
        <w:t>5.</w:t>
      </w:r>
      <w:r w:rsidR="00380983">
        <w:rPr>
          <w:rFonts w:ascii="Times New Roman" w:hAnsi="Times New Roman" w:cs="Times New Roman"/>
          <w:sz w:val="28"/>
          <w:szCs w:val="28"/>
        </w:rPr>
        <w:t>2.</w:t>
      </w:r>
      <w:r w:rsidR="00380983">
        <w:rPr>
          <w:rFonts w:ascii="Times New Roman" w:hAnsi="Times New Roman" w:cs="Times New Roman"/>
          <w:sz w:val="28"/>
          <w:szCs w:val="28"/>
        </w:rPr>
        <w:tab/>
        <w:t>Конкурс проводится в июне</w:t>
      </w:r>
      <w:r w:rsidRPr="00AC78ED">
        <w:rPr>
          <w:rFonts w:ascii="Times New Roman" w:hAnsi="Times New Roman" w:cs="Times New Roman"/>
          <w:sz w:val="28"/>
          <w:szCs w:val="28"/>
        </w:rPr>
        <w:t xml:space="preserve"> - август</w:t>
      </w:r>
      <w:r w:rsidR="00380983">
        <w:rPr>
          <w:rFonts w:ascii="Times New Roman" w:hAnsi="Times New Roman" w:cs="Times New Roman"/>
          <w:sz w:val="28"/>
          <w:szCs w:val="28"/>
        </w:rPr>
        <w:t>е</w:t>
      </w:r>
      <w:r w:rsidRPr="00AC78ED">
        <w:rPr>
          <w:rFonts w:ascii="Times New Roman" w:hAnsi="Times New Roman" w:cs="Times New Roman"/>
          <w:sz w:val="28"/>
          <w:szCs w:val="28"/>
        </w:rPr>
        <w:t xml:space="preserve"> 2020 г.;</w:t>
      </w:r>
      <w:r w:rsidR="00380983">
        <w:rPr>
          <w:rFonts w:ascii="Times New Roman" w:hAnsi="Times New Roman" w:cs="Times New Roman"/>
          <w:sz w:val="28"/>
          <w:szCs w:val="28"/>
        </w:rPr>
        <w:t xml:space="preserve"> победитель регионального этапа принимает участие во </w:t>
      </w:r>
      <w:r w:rsidR="00AC78ED">
        <w:rPr>
          <w:rFonts w:ascii="Times New Roman" w:hAnsi="Times New Roman" w:cs="Times New Roman"/>
          <w:sz w:val="28"/>
          <w:szCs w:val="28"/>
        </w:rPr>
        <w:t>в</w:t>
      </w:r>
      <w:r w:rsidR="00380983">
        <w:rPr>
          <w:rFonts w:ascii="Times New Roman" w:hAnsi="Times New Roman" w:cs="Times New Roman"/>
          <w:sz w:val="28"/>
          <w:szCs w:val="28"/>
        </w:rPr>
        <w:t>сероссийском</w:t>
      </w:r>
      <w:r w:rsidRPr="00AC78ED">
        <w:rPr>
          <w:rFonts w:ascii="Times New Roman" w:hAnsi="Times New Roman" w:cs="Times New Roman"/>
          <w:sz w:val="28"/>
          <w:szCs w:val="28"/>
        </w:rPr>
        <w:t xml:space="preserve"> этап</w:t>
      </w:r>
      <w:r w:rsidR="00380983">
        <w:rPr>
          <w:rFonts w:ascii="Times New Roman" w:hAnsi="Times New Roman" w:cs="Times New Roman"/>
          <w:sz w:val="28"/>
          <w:szCs w:val="28"/>
        </w:rPr>
        <w:t>е, который проходит в октябре - ноябре</w:t>
      </w:r>
      <w:r w:rsidRPr="00AC78ED">
        <w:rPr>
          <w:rFonts w:ascii="Times New Roman" w:hAnsi="Times New Roman" w:cs="Times New Roman"/>
          <w:sz w:val="28"/>
          <w:szCs w:val="28"/>
        </w:rPr>
        <w:t xml:space="preserve"> 2020 г.</w:t>
      </w:r>
      <w:r w:rsidR="009C07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77D" w:rsidRPr="00AC78ED" w:rsidRDefault="009C0717" w:rsidP="009C0717">
      <w:pPr>
        <w:tabs>
          <w:tab w:val="left" w:pos="749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Заявку на участие в Конкурсе необходимо подать до 15 марта</w:t>
      </w:r>
      <w:r w:rsidR="00BA777D" w:rsidRPr="00AC78ED">
        <w:rPr>
          <w:rFonts w:ascii="Times New Roman" w:hAnsi="Times New Roman" w:cs="Times New Roman"/>
          <w:sz w:val="28"/>
          <w:szCs w:val="28"/>
        </w:rPr>
        <w:t xml:space="preserve"> на электронную</w:t>
      </w:r>
      <w:r w:rsidR="00BA777D" w:rsidRPr="00AC78ED">
        <w:rPr>
          <w:rFonts w:ascii="Times New Roman" w:hAnsi="Times New Roman" w:cs="Times New Roman"/>
          <w:smallCaps/>
          <w:sz w:val="28"/>
          <w:szCs w:val="28"/>
        </w:rPr>
        <w:t xml:space="preserve"> почту</w:t>
      </w:r>
      <w:r w:rsidR="00BA777D" w:rsidRPr="00AC78ED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BA777D" w:rsidRPr="00AC78ED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dagvdpo</w:t>
        </w:r>
        <w:r w:rsidR="00BA777D" w:rsidRPr="00AC78ED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BA777D" w:rsidRPr="00AC78ED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="00BA777D" w:rsidRPr="00AC78ED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BA777D" w:rsidRPr="00AC78ED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BA777D" w:rsidRPr="00AC78ED">
        <w:rPr>
          <w:rFonts w:ascii="Times New Roman" w:hAnsi="Times New Roman" w:cs="Times New Roman"/>
          <w:sz w:val="28"/>
          <w:szCs w:val="28"/>
        </w:rPr>
        <w:t xml:space="preserve"> либо по адресу: г. Махачкала, ул. Аскерханова, д. 3 (4 этаж, приемная </w:t>
      </w:r>
      <w:r w:rsidR="00F73503">
        <w:rPr>
          <w:rFonts w:ascii="Times New Roman" w:hAnsi="Times New Roman" w:cs="Times New Roman"/>
          <w:sz w:val="28"/>
          <w:szCs w:val="28"/>
        </w:rPr>
        <w:t xml:space="preserve">ДРО ООО </w:t>
      </w:r>
      <w:r w:rsidR="00BA777D" w:rsidRPr="00AC78ED">
        <w:rPr>
          <w:rFonts w:ascii="Times New Roman" w:hAnsi="Times New Roman" w:cs="Times New Roman"/>
          <w:sz w:val="28"/>
          <w:szCs w:val="28"/>
        </w:rPr>
        <w:t>ВДПО)</w:t>
      </w:r>
    </w:p>
    <w:p w:rsidR="00BA777D" w:rsidRPr="00AC78ED" w:rsidRDefault="00B17E4C" w:rsidP="00B17E4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73DF1">
        <w:rPr>
          <w:rFonts w:ascii="Times New Roman" w:hAnsi="Times New Roman" w:cs="Times New Roman"/>
          <w:sz w:val="28"/>
          <w:szCs w:val="28"/>
        </w:rPr>
        <w:t xml:space="preserve">5.4. </w:t>
      </w:r>
      <w:r w:rsidR="00BA777D" w:rsidRPr="00AC78ED">
        <w:rPr>
          <w:rFonts w:ascii="Times New Roman" w:hAnsi="Times New Roman" w:cs="Times New Roman"/>
          <w:sz w:val="28"/>
          <w:szCs w:val="28"/>
        </w:rPr>
        <w:t>Контактное номер телефона и лицо</w:t>
      </w:r>
      <w:r w:rsidR="000122A3">
        <w:rPr>
          <w:rFonts w:ascii="Times New Roman" w:hAnsi="Times New Roman" w:cs="Times New Roman"/>
          <w:sz w:val="28"/>
          <w:szCs w:val="28"/>
        </w:rPr>
        <w:t>,</w:t>
      </w:r>
      <w:r w:rsidR="00BA777D" w:rsidRPr="00AC78ED">
        <w:rPr>
          <w:rFonts w:ascii="Times New Roman" w:hAnsi="Times New Roman" w:cs="Times New Roman"/>
          <w:sz w:val="28"/>
          <w:szCs w:val="28"/>
        </w:rPr>
        <w:t xml:space="preserve"> координирующее проведение данной игры-конкурса: 67-41-01 /8988-424-17-32 - </w:t>
      </w:r>
      <w:proofErr w:type="spellStart"/>
      <w:r w:rsidR="00BA777D" w:rsidRPr="00AC78ED">
        <w:rPr>
          <w:rFonts w:ascii="Times New Roman" w:hAnsi="Times New Roman" w:cs="Times New Roman"/>
          <w:sz w:val="28"/>
          <w:szCs w:val="28"/>
        </w:rPr>
        <w:t>Ини</w:t>
      </w:r>
      <w:r w:rsidR="00C76E7D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="00C76E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E7D">
        <w:rPr>
          <w:rFonts w:ascii="Times New Roman" w:hAnsi="Times New Roman" w:cs="Times New Roman"/>
          <w:sz w:val="28"/>
          <w:szCs w:val="28"/>
        </w:rPr>
        <w:t>Зумруд</w:t>
      </w:r>
      <w:proofErr w:type="spellEnd"/>
      <w:r w:rsidR="00C76E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E7D">
        <w:rPr>
          <w:rFonts w:ascii="Times New Roman" w:hAnsi="Times New Roman" w:cs="Times New Roman"/>
          <w:sz w:val="28"/>
          <w:szCs w:val="28"/>
        </w:rPr>
        <w:t>Гаджиевна</w:t>
      </w:r>
      <w:proofErr w:type="spellEnd"/>
      <w:r w:rsidR="00C76E7D">
        <w:rPr>
          <w:rFonts w:ascii="Times New Roman" w:hAnsi="Times New Roman" w:cs="Times New Roman"/>
          <w:sz w:val="28"/>
          <w:szCs w:val="28"/>
        </w:rPr>
        <w:t>, и</w:t>
      </w:r>
      <w:r w:rsidR="000122A3">
        <w:rPr>
          <w:rFonts w:ascii="Times New Roman" w:hAnsi="Times New Roman" w:cs="Times New Roman"/>
          <w:sz w:val="28"/>
          <w:szCs w:val="28"/>
        </w:rPr>
        <w:t>нструктор-методист по организационно-</w:t>
      </w:r>
      <w:r w:rsidR="00BA777D" w:rsidRPr="00AC78ED">
        <w:rPr>
          <w:rFonts w:ascii="Times New Roman" w:hAnsi="Times New Roman" w:cs="Times New Roman"/>
          <w:sz w:val="28"/>
          <w:szCs w:val="28"/>
        </w:rPr>
        <w:t xml:space="preserve">массовой работе    ДРО ООО </w:t>
      </w:r>
      <w:r w:rsidR="000122A3">
        <w:rPr>
          <w:rFonts w:ascii="Times New Roman" w:hAnsi="Times New Roman" w:cs="Times New Roman"/>
          <w:sz w:val="28"/>
          <w:szCs w:val="28"/>
        </w:rPr>
        <w:t>ВДПО</w:t>
      </w:r>
    </w:p>
    <w:p w:rsidR="00BA777D" w:rsidRPr="00AC78ED" w:rsidRDefault="00E02F53" w:rsidP="00AC78E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7E4C">
        <w:rPr>
          <w:rFonts w:ascii="Times New Roman" w:hAnsi="Times New Roman" w:cs="Times New Roman"/>
          <w:sz w:val="28"/>
          <w:szCs w:val="28"/>
        </w:rPr>
        <w:t xml:space="preserve">5.5. </w:t>
      </w:r>
      <w:r w:rsidR="00BA777D" w:rsidRPr="00AC78ED">
        <w:rPr>
          <w:rFonts w:ascii="Times New Roman" w:hAnsi="Times New Roman" w:cs="Times New Roman"/>
          <w:sz w:val="28"/>
          <w:szCs w:val="28"/>
        </w:rPr>
        <w:t>К заявке прилагаются следующие конкурсные материалы:</w:t>
      </w:r>
    </w:p>
    <w:p w:rsidR="00BA777D" w:rsidRPr="00AC78ED" w:rsidRDefault="001D2679" w:rsidP="00AC78ED">
      <w:pPr>
        <w:tabs>
          <w:tab w:val="left" w:pos="562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BA777D" w:rsidRPr="00AC78ED">
        <w:rPr>
          <w:rFonts w:ascii="Times New Roman" w:hAnsi="Times New Roman" w:cs="Times New Roman"/>
          <w:sz w:val="28"/>
          <w:szCs w:val="28"/>
        </w:rPr>
        <w:t>оложение о проведении профильной смены «Юный пожарный» в</w:t>
      </w:r>
      <w:r w:rsidR="00BA777D" w:rsidRPr="00AC78ED">
        <w:rPr>
          <w:rFonts w:ascii="Times New Roman" w:hAnsi="Times New Roman" w:cs="Times New Roman"/>
          <w:sz w:val="28"/>
          <w:szCs w:val="28"/>
        </w:rPr>
        <w:br/>
        <w:t>детском летнем оздоровительном учреждении;</w:t>
      </w:r>
    </w:p>
    <w:p w:rsidR="00BA777D" w:rsidRPr="00AC78ED" w:rsidRDefault="001D2679" w:rsidP="00AC78ED">
      <w:pPr>
        <w:tabs>
          <w:tab w:val="left" w:pos="63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BA777D" w:rsidRPr="00AC78ED">
        <w:rPr>
          <w:rFonts w:ascii="Times New Roman" w:hAnsi="Times New Roman" w:cs="Times New Roman"/>
          <w:sz w:val="28"/>
          <w:szCs w:val="28"/>
        </w:rPr>
        <w:t>рограмма проведения профильной смены в детском летнем</w:t>
      </w:r>
      <w:r w:rsidR="00BA777D" w:rsidRPr="00AC78ED">
        <w:rPr>
          <w:rFonts w:ascii="Times New Roman" w:hAnsi="Times New Roman" w:cs="Times New Roman"/>
          <w:sz w:val="28"/>
          <w:szCs w:val="28"/>
        </w:rPr>
        <w:br/>
        <w:t>оздоровительном учреждении;</w:t>
      </w:r>
    </w:p>
    <w:p w:rsidR="00BA777D" w:rsidRPr="00AC78ED" w:rsidRDefault="001D2679" w:rsidP="00AC78ED">
      <w:pPr>
        <w:tabs>
          <w:tab w:val="left" w:pos="5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BA777D" w:rsidRPr="00AC78ED">
        <w:rPr>
          <w:rFonts w:ascii="Times New Roman" w:hAnsi="Times New Roman" w:cs="Times New Roman"/>
          <w:sz w:val="28"/>
          <w:szCs w:val="28"/>
        </w:rPr>
        <w:t>лан-сетка мероприятий с детьми по пожарной безопасности на период</w:t>
      </w:r>
      <w:r w:rsidR="00BA777D" w:rsidRPr="00AC78ED">
        <w:rPr>
          <w:rFonts w:ascii="Times New Roman" w:hAnsi="Times New Roman" w:cs="Times New Roman"/>
          <w:sz w:val="28"/>
          <w:szCs w:val="28"/>
        </w:rPr>
        <w:br/>
        <w:t>проведения профильной смены;</w:t>
      </w:r>
    </w:p>
    <w:p w:rsidR="00BA777D" w:rsidRPr="00AC78ED" w:rsidRDefault="001D2679" w:rsidP="00AC78ED">
      <w:pPr>
        <w:tabs>
          <w:tab w:val="left" w:pos="521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ф</w:t>
      </w:r>
      <w:r w:rsidR="002172DA">
        <w:rPr>
          <w:rFonts w:ascii="Times New Roman" w:hAnsi="Times New Roman" w:cs="Times New Roman"/>
          <w:sz w:val="28"/>
          <w:szCs w:val="28"/>
        </w:rPr>
        <w:t>ото</w:t>
      </w:r>
      <w:r w:rsidR="00BA777D" w:rsidRPr="00AC78ED">
        <w:rPr>
          <w:rFonts w:ascii="Times New Roman" w:hAnsi="Times New Roman" w:cs="Times New Roman"/>
          <w:sz w:val="28"/>
          <w:szCs w:val="28"/>
        </w:rPr>
        <w:t>отчет о проведении мероприятий в период профильной смены по пожарной безопасности с краткой информацией о них (не более 3 фотографий с каждого мероприятия);</w:t>
      </w:r>
    </w:p>
    <w:p w:rsidR="00BA777D" w:rsidRPr="00AC78ED" w:rsidRDefault="001D2679" w:rsidP="00AC78ED">
      <w:pPr>
        <w:tabs>
          <w:tab w:val="left" w:pos="562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BA777D" w:rsidRPr="00AC78ED">
        <w:rPr>
          <w:rFonts w:ascii="Times New Roman" w:hAnsi="Times New Roman" w:cs="Times New Roman"/>
          <w:sz w:val="28"/>
          <w:szCs w:val="28"/>
        </w:rPr>
        <w:t>одробный сценарий двух проведенных мероприятий с детьми по</w:t>
      </w:r>
      <w:r w:rsidR="00BA777D" w:rsidRPr="00AC78ED">
        <w:rPr>
          <w:rFonts w:ascii="Times New Roman" w:hAnsi="Times New Roman" w:cs="Times New Roman"/>
          <w:sz w:val="28"/>
          <w:szCs w:val="28"/>
        </w:rPr>
        <w:br/>
        <w:t>пожарной безопасности (в печатном и электронном виде);</w:t>
      </w:r>
    </w:p>
    <w:p w:rsidR="00BA777D" w:rsidRPr="00AC78ED" w:rsidRDefault="001D2679" w:rsidP="00AC78ED">
      <w:pPr>
        <w:tabs>
          <w:tab w:val="left" w:pos="507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 w:rsidR="00BA777D" w:rsidRPr="00AC78ED">
        <w:rPr>
          <w:rFonts w:ascii="Times New Roman" w:hAnsi="Times New Roman" w:cs="Times New Roman"/>
          <w:sz w:val="28"/>
          <w:szCs w:val="28"/>
        </w:rPr>
        <w:t>идеофильм по итогам проведения профильной смены в детском летнем</w:t>
      </w:r>
      <w:r w:rsidR="00BA777D" w:rsidRPr="00AC78ED">
        <w:rPr>
          <w:rFonts w:ascii="Times New Roman" w:hAnsi="Times New Roman" w:cs="Times New Roman"/>
          <w:sz w:val="28"/>
          <w:szCs w:val="28"/>
        </w:rPr>
        <w:br/>
        <w:t>оздоровительном учреждении, записанный на электронный носитель.</w:t>
      </w:r>
    </w:p>
    <w:p w:rsidR="00BA777D" w:rsidRPr="00AC78ED" w:rsidRDefault="00BA777D" w:rsidP="00AC7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8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77D" w:rsidRDefault="00DD673C" w:rsidP="00DD673C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75C">
        <w:rPr>
          <w:rFonts w:ascii="Times New Roman" w:hAnsi="Times New Roman" w:cs="Times New Roman"/>
          <w:b/>
          <w:sz w:val="28"/>
          <w:szCs w:val="28"/>
        </w:rPr>
        <w:t>6. К</w:t>
      </w:r>
      <w:r w:rsidR="0047175C" w:rsidRPr="0047175C">
        <w:rPr>
          <w:rFonts w:ascii="Times New Roman" w:hAnsi="Times New Roman" w:cs="Times New Roman"/>
          <w:b/>
          <w:sz w:val="28"/>
          <w:szCs w:val="28"/>
        </w:rPr>
        <w:t>ритерии оценки К</w:t>
      </w:r>
      <w:r w:rsidRPr="0047175C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7860C6" w:rsidRPr="0047175C" w:rsidRDefault="007860C6" w:rsidP="00DD673C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A777D" w:rsidRPr="00AC78ED" w:rsidRDefault="00870AC4" w:rsidP="0047175C">
      <w:pPr>
        <w:tabs>
          <w:tab w:val="left" w:pos="8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7175C">
        <w:rPr>
          <w:rFonts w:ascii="Times New Roman" w:hAnsi="Times New Roman" w:cs="Times New Roman"/>
          <w:sz w:val="28"/>
          <w:szCs w:val="28"/>
        </w:rPr>
        <w:t xml:space="preserve">6.1. </w:t>
      </w:r>
      <w:r w:rsidR="00BA777D" w:rsidRPr="00AC78ED">
        <w:rPr>
          <w:rFonts w:ascii="Times New Roman" w:hAnsi="Times New Roman" w:cs="Times New Roman"/>
          <w:sz w:val="28"/>
          <w:szCs w:val="28"/>
        </w:rPr>
        <w:t>Комплексный подход в организации обучения детей правилам и</w:t>
      </w:r>
      <w:r w:rsidR="00BA777D" w:rsidRPr="00AC78ED">
        <w:rPr>
          <w:rFonts w:ascii="Times New Roman" w:hAnsi="Times New Roman" w:cs="Times New Roman"/>
          <w:sz w:val="28"/>
          <w:szCs w:val="28"/>
        </w:rPr>
        <w:br/>
        <w:t>мерам пожарной безопасности.</w:t>
      </w:r>
    </w:p>
    <w:p w:rsidR="00BA777D" w:rsidRPr="00AC78ED" w:rsidRDefault="00870AC4" w:rsidP="0047175C">
      <w:pPr>
        <w:tabs>
          <w:tab w:val="left" w:pos="9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47175C">
        <w:rPr>
          <w:rFonts w:ascii="Times New Roman" w:hAnsi="Times New Roman" w:cs="Times New Roman"/>
          <w:sz w:val="28"/>
          <w:szCs w:val="28"/>
        </w:rPr>
        <w:t xml:space="preserve">6.2.  </w:t>
      </w:r>
      <w:r w:rsidR="00BA777D" w:rsidRPr="00AC78ED">
        <w:rPr>
          <w:rFonts w:ascii="Times New Roman" w:hAnsi="Times New Roman" w:cs="Times New Roman"/>
          <w:sz w:val="28"/>
          <w:szCs w:val="28"/>
        </w:rPr>
        <w:t>Качественный уровень методических разработок.</w:t>
      </w:r>
    </w:p>
    <w:p w:rsidR="00BA777D" w:rsidRPr="00AC78ED" w:rsidRDefault="00870AC4" w:rsidP="0047175C">
      <w:pPr>
        <w:tabs>
          <w:tab w:val="left" w:pos="9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7175C">
        <w:rPr>
          <w:rFonts w:ascii="Times New Roman" w:hAnsi="Times New Roman" w:cs="Times New Roman"/>
          <w:sz w:val="28"/>
          <w:szCs w:val="28"/>
        </w:rPr>
        <w:t xml:space="preserve">6.3.  </w:t>
      </w:r>
      <w:r w:rsidR="00BA777D" w:rsidRPr="00AC78ED">
        <w:rPr>
          <w:rFonts w:ascii="Times New Roman" w:hAnsi="Times New Roman" w:cs="Times New Roman"/>
          <w:sz w:val="28"/>
          <w:szCs w:val="28"/>
        </w:rPr>
        <w:t>Учет возрастных и физиологических особенностей детей.</w:t>
      </w:r>
    </w:p>
    <w:p w:rsidR="00BA777D" w:rsidRPr="00AC78ED" w:rsidRDefault="00870AC4" w:rsidP="0047175C">
      <w:pPr>
        <w:tabs>
          <w:tab w:val="left" w:pos="9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7175C">
        <w:rPr>
          <w:rFonts w:ascii="Times New Roman" w:hAnsi="Times New Roman" w:cs="Times New Roman"/>
          <w:sz w:val="28"/>
          <w:szCs w:val="28"/>
        </w:rPr>
        <w:t xml:space="preserve">6.4.  </w:t>
      </w:r>
      <w:r w:rsidR="00BA777D" w:rsidRPr="00AC78ED">
        <w:rPr>
          <w:rFonts w:ascii="Times New Roman" w:hAnsi="Times New Roman" w:cs="Times New Roman"/>
          <w:sz w:val="28"/>
          <w:szCs w:val="28"/>
        </w:rPr>
        <w:t>Разнообразие форм и методов работы с детьми.</w:t>
      </w:r>
    </w:p>
    <w:p w:rsidR="00BA777D" w:rsidRPr="00AC78ED" w:rsidRDefault="00870AC4" w:rsidP="0047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1438">
        <w:rPr>
          <w:rFonts w:ascii="Times New Roman" w:hAnsi="Times New Roman" w:cs="Times New Roman"/>
          <w:sz w:val="28"/>
          <w:szCs w:val="28"/>
        </w:rPr>
        <w:t>6.5.</w:t>
      </w:r>
      <w:r w:rsidR="00BA777D" w:rsidRPr="00AC78ED">
        <w:rPr>
          <w:rFonts w:ascii="Times New Roman" w:hAnsi="Times New Roman" w:cs="Times New Roman"/>
          <w:sz w:val="28"/>
          <w:szCs w:val="28"/>
        </w:rPr>
        <w:t>Уровень взаимодействия сотрудников ВДПО с органами</w:t>
      </w:r>
      <w:r w:rsidR="00BA777D" w:rsidRPr="00AC78ED">
        <w:rPr>
          <w:rFonts w:ascii="Times New Roman" w:hAnsi="Times New Roman" w:cs="Times New Roman"/>
          <w:sz w:val="28"/>
          <w:szCs w:val="28"/>
        </w:rPr>
        <w:br/>
        <w:t>государственной власти, органами местного самоуправления, с</w:t>
      </w:r>
      <w:r w:rsidR="00BA777D" w:rsidRPr="00AC78ED">
        <w:rPr>
          <w:rFonts w:ascii="Times New Roman" w:hAnsi="Times New Roman" w:cs="Times New Roman"/>
          <w:sz w:val="28"/>
          <w:szCs w:val="28"/>
        </w:rPr>
        <w:br/>
        <w:t>администрацией оздоровительного лагеря, с государственной</w:t>
      </w:r>
      <w:r w:rsidR="00BA777D" w:rsidRPr="00AC78ED">
        <w:rPr>
          <w:rFonts w:ascii="Times New Roman" w:hAnsi="Times New Roman" w:cs="Times New Roman"/>
          <w:sz w:val="28"/>
          <w:szCs w:val="28"/>
        </w:rPr>
        <w:br/>
        <w:t>противопожарной службой и государственным пожарным надзором.</w:t>
      </w:r>
    </w:p>
    <w:p w:rsidR="00BA777D" w:rsidRPr="00AC78ED" w:rsidRDefault="00870AC4" w:rsidP="0047175C">
      <w:pPr>
        <w:tabs>
          <w:tab w:val="left" w:pos="8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777D" w:rsidRPr="00AC78ED">
        <w:rPr>
          <w:rFonts w:ascii="Times New Roman" w:hAnsi="Times New Roman" w:cs="Times New Roman"/>
          <w:sz w:val="28"/>
          <w:szCs w:val="28"/>
        </w:rPr>
        <w:t>Наличие стенгазет, уголков, кружков по пожарной безопасности.</w:t>
      </w:r>
    </w:p>
    <w:p w:rsidR="00BA777D" w:rsidRPr="00AC78ED" w:rsidRDefault="00870AC4" w:rsidP="0047175C">
      <w:pPr>
        <w:tabs>
          <w:tab w:val="left" w:pos="77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777D" w:rsidRPr="00AC78ED">
        <w:rPr>
          <w:rFonts w:ascii="Times New Roman" w:hAnsi="Times New Roman" w:cs="Times New Roman"/>
          <w:sz w:val="28"/>
          <w:szCs w:val="28"/>
        </w:rPr>
        <w:t>Качество проведения практических занятий по отработке действий в случае возникновения пожара.</w:t>
      </w:r>
    </w:p>
    <w:p w:rsidR="00BA777D" w:rsidRDefault="00870AC4" w:rsidP="0047175C">
      <w:pPr>
        <w:tabs>
          <w:tab w:val="left" w:pos="9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777D" w:rsidRPr="00AC78ED">
        <w:rPr>
          <w:rFonts w:ascii="Times New Roman" w:hAnsi="Times New Roman" w:cs="Times New Roman"/>
          <w:sz w:val="28"/>
          <w:szCs w:val="28"/>
        </w:rPr>
        <w:t>Воспитательная, развивающая и обучающая ценность</w:t>
      </w:r>
      <w:r w:rsidR="00BA777D" w:rsidRPr="00AC78ED">
        <w:rPr>
          <w:rFonts w:ascii="Times New Roman" w:hAnsi="Times New Roman" w:cs="Times New Roman"/>
          <w:sz w:val="28"/>
          <w:szCs w:val="28"/>
        </w:rPr>
        <w:br/>
        <w:t>предоставленных конкурсных материалов.</w:t>
      </w:r>
    </w:p>
    <w:p w:rsidR="00DD673C" w:rsidRPr="00AC78ED" w:rsidRDefault="00DD673C" w:rsidP="00DD673C">
      <w:pPr>
        <w:tabs>
          <w:tab w:val="left" w:pos="98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A777D" w:rsidRPr="00DA491C" w:rsidRDefault="00DD673C" w:rsidP="00DD6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91C">
        <w:rPr>
          <w:rFonts w:ascii="Times New Roman" w:hAnsi="Times New Roman" w:cs="Times New Roman"/>
          <w:b/>
          <w:sz w:val="28"/>
          <w:szCs w:val="28"/>
        </w:rPr>
        <w:t>7. Р</w:t>
      </w:r>
      <w:r w:rsidR="00F718DC">
        <w:rPr>
          <w:rFonts w:ascii="Times New Roman" w:hAnsi="Times New Roman" w:cs="Times New Roman"/>
          <w:b/>
          <w:sz w:val="28"/>
          <w:szCs w:val="28"/>
        </w:rPr>
        <w:t>уководство К</w:t>
      </w:r>
      <w:r w:rsidRPr="00DA491C">
        <w:rPr>
          <w:rFonts w:ascii="Times New Roman" w:hAnsi="Times New Roman" w:cs="Times New Roman"/>
          <w:b/>
          <w:sz w:val="28"/>
          <w:szCs w:val="28"/>
        </w:rPr>
        <w:t>онкурсом</w:t>
      </w:r>
    </w:p>
    <w:p w:rsidR="00BA777D" w:rsidRPr="00AC78ED" w:rsidRDefault="00BA777D" w:rsidP="00DD673C">
      <w:pPr>
        <w:tabs>
          <w:tab w:val="left" w:pos="100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78ED">
        <w:rPr>
          <w:rFonts w:ascii="Times New Roman" w:hAnsi="Times New Roman" w:cs="Times New Roman"/>
          <w:sz w:val="28"/>
          <w:szCs w:val="28"/>
        </w:rPr>
        <w:t>7.1.</w:t>
      </w:r>
      <w:r w:rsidRPr="00AC78ED">
        <w:rPr>
          <w:rFonts w:ascii="Times New Roman" w:hAnsi="Times New Roman" w:cs="Times New Roman"/>
          <w:sz w:val="28"/>
          <w:szCs w:val="28"/>
        </w:rPr>
        <w:tab/>
        <w:t>Общее руководство подготовкой и проведением Конкурса</w:t>
      </w:r>
      <w:r w:rsidRPr="00AC78ED">
        <w:rPr>
          <w:rFonts w:ascii="Times New Roman" w:hAnsi="Times New Roman" w:cs="Times New Roman"/>
          <w:sz w:val="28"/>
          <w:szCs w:val="28"/>
        </w:rPr>
        <w:br/>
        <w:t xml:space="preserve">осуществляет </w:t>
      </w:r>
      <w:r w:rsidR="00E13100">
        <w:rPr>
          <w:rFonts w:ascii="Times New Roman" w:hAnsi="Times New Roman" w:cs="Times New Roman"/>
          <w:sz w:val="28"/>
          <w:szCs w:val="28"/>
        </w:rPr>
        <w:t>ДРО ООО</w:t>
      </w:r>
      <w:r w:rsidRPr="00AC78ED">
        <w:rPr>
          <w:rFonts w:ascii="Times New Roman" w:hAnsi="Times New Roman" w:cs="Times New Roman"/>
          <w:sz w:val="28"/>
          <w:szCs w:val="28"/>
        </w:rPr>
        <w:t xml:space="preserve"> ВДПО</w:t>
      </w:r>
      <w:r w:rsidR="00E13100">
        <w:rPr>
          <w:rFonts w:ascii="Times New Roman" w:hAnsi="Times New Roman" w:cs="Times New Roman"/>
          <w:sz w:val="28"/>
          <w:szCs w:val="28"/>
        </w:rPr>
        <w:t xml:space="preserve"> при поддержке Министерства образования  науки Республики Дагестан</w:t>
      </w:r>
      <w:r w:rsidRPr="00AC78ED">
        <w:rPr>
          <w:rFonts w:ascii="Times New Roman" w:hAnsi="Times New Roman" w:cs="Times New Roman"/>
          <w:sz w:val="28"/>
          <w:szCs w:val="28"/>
        </w:rPr>
        <w:t>.</w:t>
      </w:r>
    </w:p>
    <w:p w:rsidR="00BA777D" w:rsidRPr="00AC78ED" w:rsidRDefault="00A35398" w:rsidP="0009742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6B6005">
        <w:rPr>
          <w:rFonts w:ascii="Times New Roman" w:hAnsi="Times New Roman" w:cs="Times New Roman"/>
          <w:sz w:val="28"/>
          <w:szCs w:val="28"/>
        </w:rPr>
        <w:t>Ж</w:t>
      </w:r>
      <w:r w:rsidR="00BA777D" w:rsidRPr="00AC78ED">
        <w:rPr>
          <w:rFonts w:ascii="Times New Roman" w:hAnsi="Times New Roman" w:cs="Times New Roman"/>
          <w:sz w:val="28"/>
          <w:szCs w:val="28"/>
        </w:rPr>
        <w:t xml:space="preserve">юри </w:t>
      </w:r>
      <w:r w:rsidR="006B6005">
        <w:rPr>
          <w:rFonts w:ascii="Times New Roman" w:hAnsi="Times New Roman" w:cs="Times New Roman"/>
          <w:sz w:val="28"/>
          <w:szCs w:val="28"/>
        </w:rPr>
        <w:t>Конкурса формирует ДРО ООО</w:t>
      </w:r>
      <w:r w:rsidR="00BA777D" w:rsidRPr="00AC78ED">
        <w:rPr>
          <w:rFonts w:ascii="Times New Roman" w:hAnsi="Times New Roman" w:cs="Times New Roman"/>
          <w:sz w:val="28"/>
          <w:szCs w:val="28"/>
        </w:rPr>
        <w:t xml:space="preserve"> ВДПО и</w:t>
      </w:r>
      <w:r w:rsidR="006B6005">
        <w:rPr>
          <w:rFonts w:ascii="Times New Roman" w:hAnsi="Times New Roman" w:cs="Times New Roman"/>
          <w:sz w:val="28"/>
          <w:szCs w:val="28"/>
        </w:rPr>
        <w:t>з представителей</w:t>
      </w:r>
      <w:r w:rsidR="00BA777D" w:rsidRPr="00AC78ED">
        <w:rPr>
          <w:rFonts w:ascii="Times New Roman" w:hAnsi="Times New Roman" w:cs="Times New Roman"/>
          <w:sz w:val="28"/>
          <w:szCs w:val="28"/>
        </w:rPr>
        <w:t xml:space="preserve"> заинтересованных</w:t>
      </w:r>
      <w:r w:rsidR="006B6005">
        <w:rPr>
          <w:rFonts w:ascii="Times New Roman" w:hAnsi="Times New Roman" w:cs="Times New Roman"/>
          <w:sz w:val="28"/>
          <w:szCs w:val="28"/>
        </w:rPr>
        <w:t xml:space="preserve"> </w:t>
      </w:r>
      <w:r w:rsidR="00BA777D" w:rsidRPr="00AC78ED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BA777D" w:rsidRPr="00AC78ED" w:rsidRDefault="00BA777D" w:rsidP="00DD673C">
      <w:pPr>
        <w:tabs>
          <w:tab w:val="left" w:pos="5081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78ED">
        <w:rPr>
          <w:rFonts w:ascii="Times New Roman" w:hAnsi="Times New Roman" w:cs="Times New Roman"/>
          <w:sz w:val="28"/>
          <w:szCs w:val="28"/>
        </w:rPr>
        <w:t>- решения жюри оформляются протоколами, являются окончательными, утверждаются председателем жюри и пересмотру не</w:t>
      </w:r>
      <w:r w:rsidRPr="00AC78ED">
        <w:rPr>
          <w:rFonts w:ascii="Times New Roman" w:hAnsi="Times New Roman" w:cs="Times New Roman"/>
          <w:sz w:val="28"/>
          <w:szCs w:val="28"/>
        </w:rPr>
        <w:br/>
        <w:t>подлежат.</w:t>
      </w:r>
    </w:p>
    <w:p w:rsidR="00BA777D" w:rsidRPr="00AC78ED" w:rsidRDefault="00BA777D" w:rsidP="00DD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498" w:rsidRPr="00AC78ED" w:rsidRDefault="00AC78ED" w:rsidP="00DD67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8ED">
        <w:rPr>
          <w:rFonts w:ascii="Times New Roman" w:hAnsi="Times New Roman" w:cs="Times New Roman"/>
          <w:b/>
          <w:sz w:val="28"/>
          <w:szCs w:val="28"/>
        </w:rPr>
        <w:t>8. Подведение итогов и награждение</w:t>
      </w:r>
    </w:p>
    <w:p w:rsidR="00FF6498" w:rsidRPr="00AC78ED" w:rsidRDefault="000C2FC8" w:rsidP="00AC7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777D" w:rsidRPr="00AC78ED">
        <w:rPr>
          <w:rFonts w:ascii="Times New Roman" w:hAnsi="Times New Roman" w:cs="Times New Roman"/>
          <w:sz w:val="28"/>
          <w:szCs w:val="28"/>
        </w:rPr>
        <w:t>8.1.</w:t>
      </w:r>
      <w:r w:rsidR="00BA777D" w:rsidRPr="00AC78ED">
        <w:rPr>
          <w:rFonts w:ascii="Times New Roman" w:hAnsi="Times New Roman" w:cs="Times New Roman"/>
          <w:sz w:val="28"/>
          <w:szCs w:val="28"/>
        </w:rPr>
        <w:tab/>
        <w:t>Победители Конкурса определяются по двум направлениям:</w:t>
      </w:r>
      <w:r w:rsidR="00BA777D" w:rsidRPr="00AC78ED">
        <w:rPr>
          <w:rFonts w:ascii="Times New Roman" w:hAnsi="Times New Roman" w:cs="Times New Roman"/>
          <w:sz w:val="28"/>
          <w:szCs w:val="28"/>
        </w:rPr>
        <w:br/>
        <w:t xml:space="preserve">Стационарные (загородные) и Базовые (пришкольные </w:t>
      </w:r>
      <w:r>
        <w:rPr>
          <w:rFonts w:ascii="Times New Roman" w:hAnsi="Times New Roman" w:cs="Times New Roman"/>
          <w:sz w:val="28"/>
          <w:szCs w:val="28"/>
        </w:rPr>
        <w:t>и т.п.) детские летние оздорови</w:t>
      </w:r>
      <w:r w:rsidR="00BA777D" w:rsidRPr="00AC78ED">
        <w:rPr>
          <w:rFonts w:ascii="Times New Roman" w:hAnsi="Times New Roman" w:cs="Times New Roman"/>
          <w:sz w:val="28"/>
          <w:szCs w:val="28"/>
        </w:rPr>
        <w:t>тельные учреждения.</w:t>
      </w:r>
    </w:p>
    <w:p w:rsidR="00E26A66" w:rsidRDefault="000C2FC8" w:rsidP="00AC78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777D" w:rsidRPr="00AC78ED">
        <w:rPr>
          <w:rFonts w:ascii="Times New Roman" w:hAnsi="Times New Roman" w:cs="Times New Roman"/>
          <w:sz w:val="28"/>
          <w:szCs w:val="28"/>
        </w:rPr>
        <w:t>8.2.</w:t>
      </w:r>
      <w:r w:rsidR="00BA777D" w:rsidRPr="00AC78ED">
        <w:rPr>
          <w:rFonts w:ascii="Times New Roman" w:hAnsi="Times New Roman" w:cs="Times New Roman"/>
          <w:sz w:val="28"/>
          <w:szCs w:val="28"/>
        </w:rPr>
        <w:tab/>
        <w:t>Награждение предусматривается за I,</w:t>
      </w:r>
      <w:r>
        <w:rPr>
          <w:rFonts w:ascii="Times New Roman" w:hAnsi="Times New Roman" w:cs="Times New Roman"/>
          <w:sz w:val="28"/>
          <w:szCs w:val="28"/>
        </w:rPr>
        <w:t xml:space="preserve"> II, III места в каждом из двух </w:t>
      </w:r>
      <w:r w:rsidR="00BA777D" w:rsidRPr="00AC78ED">
        <w:rPr>
          <w:rFonts w:ascii="Times New Roman" w:hAnsi="Times New Roman" w:cs="Times New Roman"/>
          <w:sz w:val="28"/>
          <w:szCs w:val="28"/>
        </w:rPr>
        <w:t>направлений. Оргкомитет Конкурса оставляет за собой право не присуждать призовые места при отсутствии конкурсных материалов, заслуживающих поощрения, или в случае нарушения конкурсантами требований Конкурса.</w:t>
      </w:r>
      <w:r w:rsidR="00FF6498" w:rsidRPr="00AC78ED">
        <w:rPr>
          <w:rFonts w:ascii="Times New Roman" w:hAnsi="Times New Roman" w:cs="Times New Roman"/>
          <w:sz w:val="28"/>
          <w:szCs w:val="28"/>
        </w:rPr>
        <w:t xml:space="preserve"> </w:t>
      </w:r>
      <w:r w:rsidR="00BA777D" w:rsidRPr="00AC78ED">
        <w:rPr>
          <w:rFonts w:ascii="Times New Roman" w:hAnsi="Times New Roman" w:cs="Times New Roman"/>
          <w:sz w:val="28"/>
          <w:szCs w:val="28"/>
        </w:rPr>
        <w:t>Победители и призеры награждаются грамотами, ценными и памятными подарками.</w:t>
      </w:r>
    </w:p>
    <w:p w:rsidR="00BA777D" w:rsidRPr="00AC78ED" w:rsidRDefault="00BA777D" w:rsidP="00AC78ED">
      <w:pPr>
        <w:tabs>
          <w:tab w:val="left" w:pos="779"/>
        </w:tabs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777D" w:rsidRPr="00AC78ED" w:rsidRDefault="00BA777D" w:rsidP="00AC78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8ED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F718DC">
        <w:rPr>
          <w:rFonts w:ascii="Times New Roman" w:hAnsi="Times New Roman" w:cs="Times New Roman"/>
          <w:b/>
          <w:sz w:val="28"/>
          <w:szCs w:val="28"/>
        </w:rPr>
        <w:t>Финансирование К</w:t>
      </w:r>
      <w:r w:rsidR="00AC78ED" w:rsidRPr="00AC78ED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FF6498" w:rsidRPr="00AC78ED" w:rsidRDefault="00915255" w:rsidP="00915255">
      <w:pPr>
        <w:tabs>
          <w:tab w:val="left" w:pos="842"/>
        </w:tabs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</w:t>
      </w:r>
      <w:r w:rsidR="00BA777D" w:rsidRPr="00AC78ED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F718DC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BA777D" w:rsidRPr="00AC78ED">
        <w:rPr>
          <w:rFonts w:ascii="Times New Roman" w:hAnsi="Times New Roman" w:cs="Times New Roman"/>
          <w:sz w:val="28"/>
          <w:szCs w:val="28"/>
        </w:rPr>
        <w:t>обеспечи</w:t>
      </w:r>
      <w:r w:rsidR="007130CE">
        <w:rPr>
          <w:rFonts w:ascii="Times New Roman" w:hAnsi="Times New Roman" w:cs="Times New Roman"/>
          <w:sz w:val="28"/>
          <w:szCs w:val="28"/>
        </w:rPr>
        <w:t>вается за счет средств ДРО ООО ВДПО.</w:t>
      </w:r>
    </w:p>
    <w:p w:rsidR="00FF6498" w:rsidRPr="00AC78ED" w:rsidRDefault="00FF6498" w:rsidP="00AC78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709" w:rsidRPr="00AC78ED" w:rsidRDefault="009F6709" w:rsidP="00AC78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F6709" w:rsidRPr="00AC78ED" w:rsidSect="00BA77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C4DCA"/>
    <w:multiLevelType w:val="hybridMultilevel"/>
    <w:tmpl w:val="516C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777D"/>
    <w:rsid w:val="000122A3"/>
    <w:rsid w:val="00044C88"/>
    <w:rsid w:val="00045DBB"/>
    <w:rsid w:val="00050EEB"/>
    <w:rsid w:val="00075FB6"/>
    <w:rsid w:val="00097423"/>
    <w:rsid w:val="000B1B82"/>
    <w:rsid w:val="000C2FC8"/>
    <w:rsid w:val="000F645F"/>
    <w:rsid w:val="001227A0"/>
    <w:rsid w:val="001467B7"/>
    <w:rsid w:val="00175D38"/>
    <w:rsid w:val="001D2679"/>
    <w:rsid w:val="002172DA"/>
    <w:rsid w:val="00245E49"/>
    <w:rsid w:val="002873D3"/>
    <w:rsid w:val="002C0995"/>
    <w:rsid w:val="00315EDA"/>
    <w:rsid w:val="00332AC0"/>
    <w:rsid w:val="003640C7"/>
    <w:rsid w:val="00380983"/>
    <w:rsid w:val="00390B22"/>
    <w:rsid w:val="004128CF"/>
    <w:rsid w:val="00445145"/>
    <w:rsid w:val="0047175C"/>
    <w:rsid w:val="004C0AC2"/>
    <w:rsid w:val="00554F7B"/>
    <w:rsid w:val="00573DF1"/>
    <w:rsid w:val="00575FED"/>
    <w:rsid w:val="00585865"/>
    <w:rsid w:val="005879B3"/>
    <w:rsid w:val="006B6005"/>
    <w:rsid w:val="006E1A7F"/>
    <w:rsid w:val="007130CE"/>
    <w:rsid w:val="007860C6"/>
    <w:rsid w:val="007D0E29"/>
    <w:rsid w:val="0080037E"/>
    <w:rsid w:val="00841438"/>
    <w:rsid w:val="00843121"/>
    <w:rsid w:val="00853E0D"/>
    <w:rsid w:val="00870AC4"/>
    <w:rsid w:val="008A34C3"/>
    <w:rsid w:val="00915255"/>
    <w:rsid w:val="0092102D"/>
    <w:rsid w:val="009802B7"/>
    <w:rsid w:val="009959EC"/>
    <w:rsid w:val="009C0717"/>
    <w:rsid w:val="009C3966"/>
    <w:rsid w:val="009E6706"/>
    <w:rsid w:val="009F6709"/>
    <w:rsid w:val="00A05A39"/>
    <w:rsid w:val="00A323FA"/>
    <w:rsid w:val="00A35398"/>
    <w:rsid w:val="00A45D63"/>
    <w:rsid w:val="00AB0339"/>
    <w:rsid w:val="00AC78ED"/>
    <w:rsid w:val="00B01B1F"/>
    <w:rsid w:val="00B17E4C"/>
    <w:rsid w:val="00B26788"/>
    <w:rsid w:val="00B41A75"/>
    <w:rsid w:val="00B46E1F"/>
    <w:rsid w:val="00B72F21"/>
    <w:rsid w:val="00B81557"/>
    <w:rsid w:val="00BA777D"/>
    <w:rsid w:val="00C42A7F"/>
    <w:rsid w:val="00C76E7D"/>
    <w:rsid w:val="00C9792C"/>
    <w:rsid w:val="00D35B10"/>
    <w:rsid w:val="00D51145"/>
    <w:rsid w:val="00DA491C"/>
    <w:rsid w:val="00DD060F"/>
    <w:rsid w:val="00DD673C"/>
    <w:rsid w:val="00DE56BA"/>
    <w:rsid w:val="00E02F53"/>
    <w:rsid w:val="00E13100"/>
    <w:rsid w:val="00E239A5"/>
    <w:rsid w:val="00E26A66"/>
    <w:rsid w:val="00E727EE"/>
    <w:rsid w:val="00E85093"/>
    <w:rsid w:val="00ED363A"/>
    <w:rsid w:val="00F33089"/>
    <w:rsid w:val="00F379CE"/>
    <w:rsid w:val="00F718DC"/>
    <w:rsid w:val="00F73503"/>
    <w:rsid w:val="00FB3999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4B88"/>
  <w15:docId w15:val="{A6D26C80-F4E2-4052-AFC4-D9A973C8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777D"/>
    <w:rPr>
      <w:color w:val="0066CC"/>
      <w:u w:val="single"/>
    </w:rPr>
  </w:style>
  <w:style w:type="paragraph" w:styleId="a4">
    <w:name w:val="List Paragraph"/>
    <w:basedOn w:val="a"/>
    <w:uiPriority w:val="99"/>
    <w:qFormat/>
    <w:rsid w:val="00BA777D"/>
    <w:pPr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rsid w:val="00BA777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BA777D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vdp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C2522-385E-4BF6-879F-100D6EB7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112</cp:revision>
  <dcterms:created xsi:type="dcterms:W3CDTF">2020-02-26T10:21:00Z</dcterms:created>
  <dcterms:modified xsi:type="dcterms:W3CDTF">2020-03-06T07:06:00Z</dcterms:modified>
</cp:coreProperties>
</file>